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F" w:rsidRPr="00014C81" w:rsidRDefault="00014C81" w:rsidP="00693D3F">
      <w:pPr>
        <w:rPr>
          <w:rFonts w:ascii="Times New Roman" w:hAnsi="Times New Roman" w:cs="Times New Roman"/>
          <w:b/>
          <w:sz w:val="28"/>
          <w:szCs w:val="28"/>
        </w:rPr>
      </w:pPr>
      <w:r w:rsidRPr="00014C81">
        <w:rPr>
          <w:rFonts w:ascii="Times New Roman" w:hAnsi="Times New Roman" w:cs="Times New Roman"/>
          <w:b/>
          <w:sz w:val="28"/>
          <w:szCs w:val="28"/>
        </w:rPr>
        <w:t>ОАО «ХЗ «ПЛАНТА»</w:t>
      </w:r>
    </w:p>
    <w:p w:rsidR="00693D3F" w:rsidRPr="007E38EA" w:rsidRDefault="00693D3F" w:rsidP="003C7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7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вводе в ремонт и выводе из ремонта электросетевых объектов с указанием сроков (сводная информация);</w:t>
      </w:r>
      <w:r w:rsidRPr="007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8EA">
        <w:rPr>
          <w:rFonts w:ascii="Times New Roman" w:hAnsi="Times New Roman" w:cs="Times New Roman"/>
          <w:sz w:val="24"/>
          <w:szCs w:val="24"/>
        </w:rPr>
        <w:t>Информация раскрывается в соответствии с абзацем 17 подпункта «б» пункта 11 Постановления Правительства РФ от 21.01.2004г. № 24.</w:t>
      </w:r>
    </w:p>
    <w:p w:rsidR="00693D3F" w:rsidRPr="008D0366" w:rsidRDefault="00142C2F" w:rsidP="003C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Е К А </w:t>
      </w:r>
      <w:r w:rsidR="00014C81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014C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14C81">
        <w:rPr>
          <w:rFonts w:ascii="Times New Roman" w:hAnsi="Times New Roman" w:cs="Times New Roman"/>
          <w:b/>
          <w:sz w:val="28"/>
          <w:szCs w:val="28"/>
        </w:rPr>
        <w:t xml:space="preserve"> Ь </w:t>
      </w:r>
      <w:r w:rsidR="003C74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3D3F" w:rsidRPr="008D0366">
        <w:rPr>
          <w:rFonts w:ascii="Times New Roman" w:hAnsi="Times New Roman" w:cs="Times New Roman"/>
          <w:b/>
          <w:sz w:val="28"/>
          <w:szCs w:val="28"/>
        </w:rPr>
        <w:t>2013г.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40"/>
        <w:gridCol w:w="3038"/>
        <w:gridCol w:w="1539"/>
        <w:gridCol w:w="1555"/>
        <w:gridCol w:w="1144"/>
        <w:gridCol w:w="1648"/>
      </w:tblGrid>
      <w:tr w:rsidR="00693D3F" w:rsidTr="00423676">
        <w:tc>
          <w:tcPr>
            <w:tcW w:w="540" w:type="dxa"/>
            <w:vMerge w:val="restart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  <w:vMerge w:val="restart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38" w:type="dxa"/>
            <w:gridSpan w:val="3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Период ремонта</w:t>
            </w:r>
          </w:p>
        </w:tc>
        <w:tc>
          <w:tcPr>
            <w:tcW w:w="1648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3D3F" w:rsidTr="00423676">
        <w:tc>
          <w:tcPr>
            <w:tcW w:w="540" w:type="dxa"/>
            <w:vMerge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Начало (дата/время)</w:t>
            </w:r>
          </w:p>
        </w:tc>
        <w:tc>
          <w:tcPr>
            <w:tcW w:w="1555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Окончание (дата/время)</w:t>
            </w:r>
          </w:p>
        </w:tc>
        <w:tc>
          <w:tcPr>
            <w:tcW w:w="1144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Время простоя</w:t>
            </w:r>
          </w:p>
        </w:tc>
        <w:tc>
          <w:tcPr>
            <w:tcW w:w="1648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</w:tr>
      <w:tr w:rsidR="00693D3F" w:rsidTr="00423676">
        <w:tc>
          <w:tcPr>
            <w:tcW w:w="540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3D3F" w:rsidRPr="008D0366" w:rsidRDefault="00142C2F" w:rsidP="00423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014C81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  <w:r w:rsidR="00693D3F" w:rsidRPr="008D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2013г.</w:t>
            </w:r>
          </w:p>
        </w:tc>
        <w:tc>
          <w:tcPr>
            <w:tcW w:w="1539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3F" w:rsidTr="00423676">
        <w:tc>
          <w:tcPr>
            <w:tcW w:w="3578" w:type="dxa"/>
            <w:gridSpan w:val="2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вывод из ремонта объектов электросетевого хозяйства не было </w:t>
            </w:r>
          </w:p>
        </w:tc>
        <w:tc>
          <w:tcPr>
            <w:tcW w:w="1539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6D9" w:rsidRDefault="007456D9">
      <w:bookmarkStart w:id="0" w:name="_GoBack"/>
      <w:bookmarkEnd w:id="0"/>
    </w:p>
    <w:sectPr w:rsidR="007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8"/>
    <w:rsid w:val="00014C81"/>
    <w:rsid w:val="00142C2F"/>
    <w:rsid w:val="003C746A"/>
    <w:rsid w:val="00693D3F"/>
    <w:rsid w:val="007456D9"/>
    <w:rsid w:val="00947B96"/>
    <w:rsid w:val="00AC4428"/>
    <w:rsid w:val="00CB4D20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table" w:styleId="a6">
    <w:name w:val="Table Grid"/>
    <w:basedOn w:val="a1"/>
    <w:uiPriority w:val="59"/>
    <w:rsid w:val="006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table" w:styleId="a6">
    <w:name w:val="Table Grid"/>
    <w:basedOn w:val="a1"/>
    <w:uiPriority w:val="59"/>
    <w:rsid w:val="006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6</cp:revision>
  <cp:lastPrinted>2013-08-29T06:13:00Z</cp:lastPrinted>
  <dcterms:created xsi:type="dcterms:W3CDTF">2013-08-29T06:03:00Z</dcterms:created>
  <dcterms:modified xsi:type="dcterms:W3CDTF">2014-01-14T02:09:00Z</dcterms:modified>
</cp:coreProperties>
</file>